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541F0D" w:rsidRPr="00541F0D" w:rsidTr="002112B0">
        <w:tc>
          <w:tcPr>
            <w:tcW w:w="9430" w:type="dxa"/>
            <w:tcBorders>
              <w:bottom w:val="single" w:sz="32" w:space="0" w:color="000000"/>
            </w:tcBorders>
          </w:tcPr>
          <w:p w:rsidR="00541F0D" w:rsidRPr="00541F0D" w:rsidRDefault="00541F0D" w:rsidP="00541F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1F0D">
              <w:rPr>
                <w:rFonts w:ascii="Times New Roman CYR" w:eastAsia="Times New Roman" w:hAnsi="Times New Roman CYR" w:cs="Times New Roman CYR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709440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32435" cy="548005"/>
                  <wp:effectExtent l="0" t="0" r="5715" b="4445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548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41F0D" w:rsidRPr="00541F0D" w:rsidRDefault="00541F0D" w:rsidP="00541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41F0D" w:rsidRPr="00541F0D" w:rsidRDefault="00541F0D" w:rsidP="00541F0D">
            <w:pPr>
              <w:tabs>
                <w:tab w:val="left" w:pos="37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41F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ab/>
            </w:r>
          </w:p>
          <w:p w:rsidR="00541F0D" w:rsidRPr="00541F0D" w:rsidRDefault="00541F0D" w:rsidP="00541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541F0D" w:rsidRPr="00541F0D" w:rsidRDefault="00541F0D" w:rsidP="00541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41F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  МУНИЦИПАЛЬНОГО ОБРАЗОВАНИЯ</w:t>
            </w:r>
          </w:p>
          <w:p w:rsidR="00541F0D" w:rsidRPr="00541F0D" w:rsidRDefault="00541F0D" w:rsidP="00541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41F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ГРАЧЕВСКИЙ РАЙОН ОРЕНБУРГСКОЙ ОБЛАСТИ</w:t>
            </w:r>
          </w:p>
          <w:p w:rsidR="00541F0D" w:rsidRPr="00541F0D" w:rsidRDefault="00541F0D" w:rsidP="00541F0D">
            <w:pPr>
              <w:tabs>
                <w:tab w:val="center" w:pos="4645"/>
                <w:tab w:val="left" w:pos="7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541F0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П О С Т А Н О В Л Е Н И Е</w:t>
            </w:r>
          </w:p>
          <w:p w:rsidR="00541F0D" w:rsidRPr="00541F0D" w:rsidRDefault="00541F0D" w:rsidP="00541F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</w:tc>
      </w:tr>
    </w:tbl>
    <w:p w:rsidR="00541F0D" w:rsidRPr="00541F0D" w:rsidRDefault="00541F0D" w:rsidP="00541F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541F0D" w:rsidRPr="00541F0D" w:rsidRDefault="00556E91" w:rsidP="00541F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06.05.2025</w:t>
      </w:r>
      <w:r w:rsidR="00541F0D" w:rsidRPr="00541F0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с. Грачевка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№ 295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п</w:t>
      </w:r>
      <w:proofErr w:type="spellEnd"/>
      <w:r w:rsidR="00541F0D" w:rsidRPr="0096556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541F0D" w:rsidRPr="00541F0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</w:t>
      </w:r>
    </w:p>
    <w:p w:rsidR="00541F0D" w:rsidRPr="00541F0D" w:rsidRDefault="00541F0D" w:rsidP="00541F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541F0D" w:rsidRPr="00541F0D" w:rsidRDefault="00541F0D" w:rsidP="006C1D0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утверждении </w:t>
      </w:r>
      <w:r w:rsidRPr="00541F0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 предоставления муниципальной услуги «</w:t>
      </w:r>
      <w:r w:rsidR="0007024A">
        <w:rPr>
          <w:rFonts w:ascii="Times New Roman" w:eastAsia="Times New Roman" w:hAnsi="Times New Roman" w:cs="Times New Roman"/>
          <w:sz w:val="28"/>
          <w:szCs w:val="28"/>
        </w:rPr>
        <w:t>Установка информационной вывески, согласование дизайн-проекта размещения вывески</w:t>
      </w:r>
      <w:r w:rsidRPr="00541F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41F0D" w:rsidRPr="00541F0D" w:rsidRDefault="00541F0D" w:rsidP="00541F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F0D" w:rsidRPr="00541F0D" w:rsidRDefault="00541F0D" w:rsidP="00935C9B">
      <w:pPr>
        <w:suppressAutoHyphens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 соответствии с Градостроительным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17.11.1995 № 169-ФЗ «Об архитектурной деятельности в Российской</w:t>
      </w:r>
      <w:r w:rsidR="009F372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Федерации», от 2</w:t>
      </w:r>
      <w:r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7.07</w:t>
      </w:r>
      <w:r w:rsidR="003B1D2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2010 № 210-ФЗ «Об организации предоставления государственных и муниципальны</w:t>
      </w:r>
      <w:r w:rsidR="0096556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х услуг», во исполнение пункта 7 раздела </w:t>
      </w:r>
      <w:r w:rsidR="0096556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V</w:t>
      </w:r>
      <w:r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I Протокола № </w:t>
      </w:r>
      <w:r w:rsidR="0096556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1-</w:t>
      </w:r>
      <w:r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 заседания комиссии по цифровому развитию и использованию информационных технологий в Оренбургской</w:t>
      </w:r>
      <w:r w:rsidR="0096556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области от 11</w:t>
      </w:r>
      <w:r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 w:rsidR="0096556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03</w:t>
      </w:r>
      <w:r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.202</w:t>
      </w:r>
      <w:r w:rsidR="0096556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</w:t>
      </w:r>
      <w:r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руководствуясь Уставом муниципального образования Грачевский район Оренбургской области,                     п о с т а н о в л я ю:</w:t>
      </w:r>
    </w:p>
    <w:p w:rsidR="00541F0D" w:rsidRPr="00541F0D" w:rsidRDefault="006C1D02" w:rsidP="00541F0D">
      <w:pPr>
        <w:suppressAutoHyphens/>
        <w:spacing w:after="0" w:line="200" w:lineRule="atLeast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Утвердить А</w:t>
      </w:r>
      <w:r w:rsidR="00541F0D"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дминистративный регламент предоставления муниципальной услуги «</w:t>
      </w:r>
      <w:r w:rsidR="0007024A">
        <w:rPr>
          <w:rFonts w:ascii="Times New Roman" w:eastAsia="Times New Roman" w:hAnsi="Times New Roman" w:cs="Times New Roman"/>
          <w:sz w:val="28"/>
          <w:szCs w:val="28"/>
        </w:rPr>
        <w:t>Установка информационной вывески, согласование дизайн-проекта размещения вывески</w:t>
      </w:r>
      <w:r w:rsidR="00541F0D"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 согласно приложению.      </w:t>
      </w:r>
    </w:p>
    <w:p w:rsidR="00541F0D" w:rsidRDefault="006C1D02" w:rsidP="006C1D02">
      <w:pPr>
        <w:suppressAutoHyphens/>
        <w:spacing w:after="0" w:line="200" w:lineRule="atLeast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 </w:t>
      </w:r>
      <w:r w:rsidR="009F372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</w:t>
      </w:r>
      <w:r w:rsidR="00935C9B" w:rsidRPr="00935C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остановлени</w:t>
      </w:r>
      <w:r w:rsidR="00935C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</w:t>
      </w:r>
      <w:r w:rsidR="00935C9B" w:rsidRPr="00935C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муниципального образования Грачевский район Оренбургской об</w:t>
      </w:r>
      <w:r w:rsidR="0096556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ласти от 1</w:t>
      </w:r>
      <w:r w:rsidR="000702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 w:rsidR="0096556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0</w:t>
      </w:r>
      <w:r w:rsidR="000702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</w:t>
      </w:r>
      <w:r w:rsidR="00935C9B" w:rsidRPr="00935C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</w:t>
      </w:r>
      <w:r w:rsidR="000702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</w:t>
      </w:r>
      <w:r w:rsidR="00935C9B" w:rsidRPr="00935C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№ </w:t>
      </w:r>
      <w:r w:rsidR="000702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152</w:t>
      </w:r>
      <w:r w:rsidR="00935C9B" w:rsidRPr="00935C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-п «Об утверждении Административного регламента предоставления муниципальной услуги «</w:t>
      </w:r>
      <w:r w:rsidR="0007024A">
        <w:rPr>
          <w:rFonts w:ascii="Times New Roman" w:eastAsia="Times New Roman" w:hAnsi="Times New Roman" w:cs="Times New Roman"/>
          <w:sz w:val="28"/>
          <w:szCs w:val="28"/>
        </w:rPr>
        <w:t>Установка информационной вывески, согласование дизайн-проекта размещения вывески</w:t>
      </w:r>
      <w:r w:rsidR="00935C9B" w:rsidRPr="00935C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  <w:r w:rsidR="009F372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признать утратившим</w:t>
      </w:r>
      <w:r w:rsidR="009F3728"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силу</w:t>
      </w:r>
      <w:r w:rsidR="00935C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541F0D" w:rsidRPr="00541F0D" w:rsidRDefault="00541F0D" w:rsidP="00541F0D">
      <w:pPr>
        <w:suppressAutoHyphens/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F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3. </w:t>
      </w: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настоящего постановления возложить на заместителя главы администрации по оперативным вопросам.</w:t>
      </w:r>
    </w:p>
    <w:p w:rsidR="00541F0D" w:rsidRPr="00541F0D" w:rsidRDefault="00541F0D" w:rsidP="00541F0D">
      <w:pPr>
        <w:suppressAutoHyphens/>
        <w:spacing w:after="0" w:line="200" w:lineRule="atLeast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4.  Постановление вступает в силу со дня его подписания и подлежит размещению на официальном сайте администрации муниципального образования Грачевский район.</w:t>
      </w:r>
    </w:p>
    <w:p w:rsidR="0096556C" w:rsidRDefault="00541F0D" w:rsidP="00541F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935C9B" w:rsidRDefault="00541F0D" w:rsidP="00541F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:rsidR="00541F0D" w:rsidRDefault="00541F0D" w:rsidP="00541F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F0D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района                                                                                        Д.В. Филатов</w:t>
      </w:r>
    </w:p>
    <w:p w:rsidR="00935C9B" w:rsidRPr="00541F0D" w:rsidRDefault="00935C9B" w:rsidP="00541F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C1D02" w:rsidRDefault="006C1D02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024A" w:rsidRDefault="0007024A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024A" w:rsidRDefault="0007024A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024A" w:rsidRDefault="0007024A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1D02" w:rsidRDefault="006C1D02" w:rsidP="00541F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1F0D" w:rsidRPr="0096556C" w:rsidRDefault="00541F0D" w:rsidP="009655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C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Разослано: </w:t>
      </w:r>
      <w:r w:rsidR="006C1D02">
        <w:rPr>
          <w:rFonts w:ascii="Times New Roman" w:eastAsia="Times New Roman" w:hAnsi="Times New Roman" w:cs="Times New Roman"/>
          <w:sz w:val="24"/>
          <w:szCs w:val="24"/>
          <w:lang w:eastAsia="ar-SA"/>
        </w:rPr>
        <w:t>Михайловских О.В.</w:t>
      </w:r>
      <w:r w:rsidRPr="00935C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отделу </w:t>
      </w:r>
      <w:proofErr w:type="spellStart"/>
      <w:r w:rsidRPr="00935C9B">
        <w:rPr>
          <w:rFonts w:ascii="Times New Roman" w:eastAsia="Times New Roman" w:hAnsi="Times New Roman" w:cs="Times New Roman"/>
          <w:sz w:val="24"/>
          <w:szCs w:val="24"/>
          <w:lang w:eastAsia="ar-SA"/>
        </w:rPr>
        <w:t>АиКС</w:t>
      </w:r>
      <w:proofErr w:type="spellEnd"/>
      <w:r w:rsidRPr="00935C9B">
        <w:rPr>
          <w:rFonts w:ascii="Times New Roman" w:eastAsia="Times New Roman" w:hAnsi="Times New Roman" w:cs="Times New Roman"/>
          <w:sz w:val="24"/>
          <w:szCs w:val="24"/>
          <w:lang w:eastAsia="ar-SA"/>
        </w:rPr>
        <w:t>, отделу экономики</w:t>
      </w:r>
      <w:r w:rsidR="008A5082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bookmarkStart w:id="0" w:name="_GoBack"/>
      <w:bookmarkEnd w:id="0"/>
      <w:r w:rsidRPr="00935C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Трифоновой Е.В.</w:t>
      </w:r>
    </w:p>
    <w:sectPr w:rsidR="00541F0D" w:rsidRPr="0096556C" w:rsidSect="006C1D02">
      <w:pgSz w:w="12240" w:h="15840"/>
      <w:pgMar w:top="284" w:right="850" w:bottom="284" w:left="1701" w:header="286" w:footer="0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E50CA"/>
    <w:multiLevelType w:val="multilevel"/>
    <w:tmpl w:val="491870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D6B68"/>
    <w:rsid w:val="00036768"/>
    <w:rsid w:val="00065F37"/>
    <w:rsid w:val="0007024A"/>
    <w:rsid w:val="000765A5"/>
    <w:rsid w:val="000A1C13"/>
    <w:rsid w:val="000C47F8"/>
    <w:rsid w:val="000D0F60"/>
    <w:rsid w:val="001421AB"/>
    <w:rsid w:val="00144EE4"/>
    <w:rsid w:val="00146E15"/>
    <w:rsid w:val="001710B0"/>
    <w:rsid w:val="0019361D"/>
    <w:rsid w:val="001B22A6"/>
    <w:rsid w:val="001D4A00"/>
    <w:rsid w:val="001E12D2"/>
    <w:rsid w:val="001E4F6A"/>
    <w:rsid w:val="001F323F"/>
    <w:rsid w:val="002004F7"/>
    <w:rsid w:val="00222275"/>
    <w:rsid w:val="002429E5"/>
    <w:rsid w:val="00244309"/>
    <w:rsid w:val="002B085D"/>
    <w:rsid w:val="002F052D"/>
    <w:rsid w:val="002F3FFF"/>
    <w:rsid w:val="00304F21"/>
    <w:rsid w:val="00311C91"/>
    <w:rsid w:val="00321338"/>
    <w:rsid w:val="00330461"/>
    <w:rsid w:val="00353F3B"/>
    <w:rsid w:val="003B1D21"/>
    <w:rsid w:val="003B3D1B"/>
    <w:rsid w:val="003D6B68"/>
    <w:rsid w:val="004342DD"/>
    <w:rsid w:val="00466C7D"/>
    <w:rsid w:val="004955A6"/>
    <w:rsid w:val="00495A6F"/>
    <w:rsid w:val="004A0A05"/>
    <w:rsid w:val="004B09D6"/>
    <w:rsid w:val="004B25EB"/>
    <w:rsid w:val="004B2A8E"/>
    <w:rsid w:val="00541F0D"/>
    <w:rsid w:val="00541F9A"/>
    <w:rsid w:val="005504C0"/>
    <w:rsid w:val="005544C5"/>
    <w:rsid w:val="00556E91"/>
    <w:rsid w:val="00557C64"/>
    <w:rsid w:val="0056031F"/>
    <w:rsid w:val="00570139"/>
    <w:rsid w:val="00576264"/>
    <w:rsid w:val="00593BD0"/>
    <w:rsid w:val="005D36FB"/>
    <w:rsid w:val="005E4CFC"/>
    <w:rsid w:val="005F1937"/>
    <w:rsid w:val="005F25F2"/>
    <w:rsid w:val="00607F25"/>
    <w:rsid w:val="00627311"/>
    <w:rsid w:val="00634793"/>
    <w:rsid w:val="006369F8"/>
    <w:rsid w:val="006434A6"/>
    <w:rsid w:val="006473D6"/>
    <w:rsid w:val="00665A4A"/>
    <w:rsid w:val="00687A42"/>
    <w:rsid w:val="00690597"/>
    <w:rsid w:val="006938D2"/>
    <w:rsid w:val="006961FD"/>
    <w:rsid w:val="006A18D1"/>
    <w:rsid w:val="006B048A"/>
    <w:rsid w:val="006C1D02"/>
    <w:rsid w:val="006F5809"/>
    <w:rsid w:val="007360AB"/>
    <w:rsid w:val="00737876"/>
    <w:rsid w:val="00756B0B"/>
    <w:rsid w:val="0080729A"/>
    <w:rsid w:val="008176F8"/>
    <w:rsid w:val="00825432"/>
    <w:rsid w:val="0082547F"/>
    <w:rsid w:val="008465A6"/>
    <w:rsid w:val="00870DDC"/>
    <w:rsid w:val="00880C48"/>
    <w:rsid w:val="008A5082"/>
    <w:rsid w:val="009217EF"/>
    <w:rsid w:val="00925C4F"/>
    <w:rsid w:val="00935C9B"/>
    <w:rsid w:val="0094022F"/>
    <w:rsid w:val="00946B3E"/>
    <w:rsid w:val="00951D6C"/>
    <w:rsid w:val="0096556C"/>
    <w:rsid w:val="00967AE7"/>
    <w:rsid w:val="009A1D00"/>
    <w:rsid w:val="009A47E9"/>
    <w:rsid w:val="009F3728"/>
    <w:rsid w:val="00A06D5F"/>
    <w:rsid w:val="00A268F3"/>
    <w:rsid w:val="00A51799"/>
    <w:rsid w:val="00A8168C"/>
    <w:rsid w:val="00A839BC"/>
    <w:rsid w:val="00A96B49"/>
    <w:rsid w:val="00AA0999"/>
    <w:rsid w:val="00AD11EC"/>
    <w:rsid w:val="00B34201"/>
    <w:rsid w:val="00B52555"/>
    <w:rsid w:val="00B5271E"/>
    <w:rsid w:val="00B53D43"/>
    <w:rsid w:val="00B648FE"/>
    <w:rsid w:val="00B83ACD"/>
    <w:rsid w:val="00BE2745"/>
    <w:rsid w:val="00BF540E"/>
    <w:rsid w:val="00BF7E95"/>
    <w:rsid w:val="00CA46E7"/>
    <w:rsid w:val="00CE294F"/>
    <w:rsid w:val="00CF0FEC"/>
    <w:rsid w:val="00D354A4"/>
    <w:rsid w:val="00D417F9"/>
    <w:rsid w:val="00D41B18"/>
    <w:rsid w:val="00D43A26"/>
    <w:rsid w:val="00DA5166"/>
    <w:rsid w:val="00DC72C7"/>
    <w:rsid w:val="00DD3BB9"/>
    <w:rsid w:val="00DD55FE"/>
    <w:rsid w:val="00DE1E23"/>
    <w:rsid w:val="00DE6B45"/>
    <w:rsid w:val="00DE7933"/>
    <w:rsid w:val="00E2071E"/>
    <w:rsid w:val="00E43567"/>
    <w:rsid w:val="00E67EA0"/>
    <w:rsid w:val="00E733C8"/>
    <w:rsid w:val="00E87F04"/>
    <w:rsid w:val="00E93DCC"/>
    <w:rsid w:val="00EB6E41"/>
    <w:rsid w:val="00EE1567"/>
    <w:rsid w:val="00EF7191"/>
    <w:rsid w:val="00F11BDE"/>
    <w:rsid w:val="00F371A6"/>
    <w:rsid w:val="00F43B24"/>
    <w:rsid w:val="00F6322E"/>
    <w:rsid w:val="00F92D62"/>
    <w:rsid w:val="00F937B6"/>
    <w:rsid w:val="00FA03D4"/>
    <w:rsid w:val="00FA1F71"/>
    <w:rsid w:val="00FC1C44"/>
    <w:rsid w:val="00FC66EB"/>
    <w:rsid w:val="00FD1C1D"/>
    <w:rsid w:val="00FD48D3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A8E"/>
    <w:pPr>
      <w:spacing w:line="256" w:lineRule="auto"/>
    </w:pPr>
  </w:style>
  <w:style w:type="paragraph" w:styleId="1">
    <w:name w:val="heading 1"/>
    <w:basedOn w:val="a"/>
    <w:link w:val="10"/>
    <w:uiPriority w:val="1"/>
    <w:qFormat/>
    <w:rsid w:val="00CE294F"/>
    <w:pPr>
      <w:widowControl w:val="0"/>
      <w:autoSpaceDE w:val="0"/>
      <w:autoSpaceDN w:val="0"/>
      <w:spacing w:after="0" w:line="240" w:lineRule="auto"/>
      <w:ind w:left="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D55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55FE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1"/>
    <w:qFormat/>
    <w:rsid w:val="00AA09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CE294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t-a1-000022">
    <w:name w:val="pt-a1-000022"/>
    <w:basedOn w:val="a0"/>
    <w:rsid w:val="00E67EA0"/>
  </w:style>
  <w:style w:type="paragraph" w:customStyle="1" w:styleId="pt-consplusnormal-000051">
    <w:name w:val="pt-consplusnormal-000051"/>
    <w:basedOn w:val="a"/>
    <w:rsid w:val="00E67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4342D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42DD"/>
  </w:style>
  <w:style w:type="table" w:styleId="a6">
    <w:name w:val="Table Grid"/>
    <w:basedOn w:val="a1"/>
    <w:uiPriority w:val="39"/>
    <w:rsid w:val="00F11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3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3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М. Столповская</dc:creator>
  <cp:keywords/>
  <dc:description/>
  <cp:lastModifiedBy>Computer</cp:lastModifiedBy>
  <cp:revision>24</cp:revision>
  <cp:lastPrinted>2024-09-12T06:56:00Z</cp:lastPrinted>
  <dcterms:created xsi:type="dcterms:W3CDTF">2023-11-14T09:58:00Z</dcterms:created>
  <dcterms:modified xsi:type="dcterms:W3CDTF">2025-05-13T04:15:00Z</dcterms:modified>
</cp:coreProperties>
</file>